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42" w:rsidRPr="00526942" w:rsidRDefault="00526942" w:rsidP="00526942">
      <w:pPr>
        <w:shd w:val="clear" w:color="auto" w:fill="D9E2F3" w:themeFill="accent1" w:themeFillTint="33"/>
        <w:spacing w:after="0"/>
        <w:jc w:val="center"/>
        <w:rPr>
          <w:rFonts w:ascii="Garamond" w:hAnsi="Garamond"/>
          <w:b/>
          <w:sz w:val="52"/>
          <w:szCs w:val="52"/>
        </w:rPr>
      </w:pPr>
      <w:bookmarkStart w:id="0" w:name="_GoBack"/>
      <w:bookmarkEnd w:id="0"/>
      <w:r w:rsidRPr="00526942">
        <w:rPr>
          <w:rFonts w:ascii="Garamond" w:hAnsi="Garamond"/>
          <w:b/>
          <w:sz w:val="52"/>
          <w:szCs w:val="52"/>
        </w:rPr>
        <w:t>Restorative First-Year Writing Practices</w:t>
      </w:r>
    </w:p>
    <w:p w:rsidR="00526942" w:rsidRPr="00526942" w:rsidRDefault="00526942" w:rsidP="00526942">
      <w:pPr>
        <w:spacing w:after="0"/>
        <w:jc w:val="center"/>
        <w:rPr>
          <w:rFonts w:ascii="Garamond" w:hAnsi="Garamond"/>
          <w:sz w:val="26"/>
          <w:szCs w:val="26"/>
        </w:rPr>
      </w:pPr>
      <w:r w:rsidRPr="00526942">
        <w:rPr>
          <w:rFonts w:ascii="Garamond" w:hAnsi="Garamond"/>
          <w:sz w:val="26"/>
          <w:szCs w:val="26"/>
        </w:rPr>
        <w:t>Learning in the 21st Century: A Restorative Vision IIRP World Conference Fall 2017</w:t>
      </w:r>
    </w:p>
    <w:p w:rsidR="00796C21" w:rsidRPr="00526942" w:rsidRDefault="00526942" w:rsidP="00526942">
      <w:pPr>
        <w:spacing w:after="0"/>
        <w:jc w:val="center"/>
        <w:rPr>
          <w:rFonts w:ascii="Garamond" w:hAnsi="Garamond"/>
          <w:b/>
          <w:sz w:val="52"/>
          <w:szCs w:val="52"/>
        </w:rPr>
      </w:pPr>
      <w:r w:rsidRPr="00526942">
        <w:rPr>
          <w:rFonts w:ascii="Garamond" w:hAnsi="Garamond"/>
          <w:b/>
          <w:sz w:val="52"/>
          <w:szCs w:val="52"/>
        </w:rPr>
        <w:t>Dr. Cynthia Mwenja</w:t>
      </w:r>
    </w:p>
    <w:p w:rsidR="00526942" w:rsidRDefault="00526942" w:rsidP="00526942">
      <w:pPr>
        <w:spacing w:after="0"/>
        <w:rPr>
          <w:rFonts w:ascii="Garamond" w:hAnsi="Garamond"/>
          <w:sz w:val="28"/>
          <w:szCs w:val="28"/>
        </w:rPr>
      </w:pPr>
    </w:p>
    <w:p w:rsidR="00526942" w:rsidRDefault="00526942" w:rsidP="00526942">
      <w:pPr>
        <w:spacing w:after="0" w:line="276" w:lineRule="auto"/>
        <w:rPr>
          <w:rFonts w:ascii="Garamond" w:hAnsi="Garamond"/>
          <w:sz w:val="28"/>
          <w:szCs w:val="28"/>
        </w:rPr>
      </w:pPr>
      <w:r w:rsidRPr="00526942">
        <w:rPr>
          <w:rFonts w:ascii="Garamond" w:hAnsi="Garamond"/>
          <w:sz w:val="28"/>
          <w:szCs w:val="28"/>
        </w:rPr>
        <w:t>In this project, I trace commonalities between the fields of restorative practices and composition pedagogy, then articulate a first-year writing course</w:t>
      </w:r>
      <w:r>
        <w:rPr>
          <w:rFonts w:ascii="Garamond" w:hAnsi="Garamond"/>
          <w:sz w:val="28"/>
          <w:szCs w:val="28"/>
        </w:rPr>
        <w:t xml:space="preserve"> design to enact the resultant Restorative Composition P</w:t>
      </w:r>
      <w:r w:rsidRPr="00526942">
        <w:rPr>
          <w:rFonts w:ascii="Garamond" w:hAnsi="Garamond"/>
          <w:sz w:val="28"/>
          <w:szCs w:val="28"/>
        </w:rPr>
        <w:t xml:space="preserve">edagogy. I provide a thick description of the course, then I analyze pre- and post-semester surveys from </w:t>
      </w:r>
      <w:r>
        <w:rPr>
          <w:rFonts w:ascii="Garamond" w:hAnsi="Garamond"/>
          <w:sz w:val="28"/>
          <w:szCs w:val="28"/>
        </w:rPr>
        <w:t xml:space="preserve">participating </w:t>
      </w:r>
      <w:r w:rsidRPr="00526942">
        <w:rPr>
          <w:rFonts w:ascii="Garamond" w:hAnsi="Garamond"/>
          <w:sz w:val="28"/>
          <w:szCs w:val="28"/>
        </w:rPr>
        <w:t>students. Using information from the student surveys as well as other artifacts from the semester, I conclude that restorative composition practices can offer a model for meeting composition pedagogy goals by providing an inclusive, egalitarian, and respectful classroom experience.</w:t>
      </w:r>
    </w:p>
    <w:p w:rsidR="00E4623D" w:rsidRDefault="00E4623D" w:rsidP="00526942">
      <w:pPr>
        <w:spacing w:after="0" w:line="276" w:lineRule="auto"/>
        <w:rPr>
          <w:rFonts w:ascii="Garamond" w:hAnsi="Garamond"/>
          <w:sz w:val="28"/>
          <w:szCs w:val="28"/>
        </w:rPr>
      </w:pPr>
    </w:p>
    <w:p w:rsidR="00E4623D" w:rsidRDefault="00E4623D" w:rsidP="00526942">
      <w:pPr>
        <w:spacing w:after="0" w:line="276" w:lineRule="auto"/>
        <w:rPr>
          <w:rFonts w:ascii="Garamond" w:hAnsi="Garamond"/>
          <w:sz w:val="28"/>
          <w:szCs w:val="28"/>
        </w:rPr>
      </w:pPr>
      <w:r w:rsidRPr="00E4623D">
        <w:rPr>
          <w:rFonts w:ascii="Garamond" w:hAnsi="Garamond"/>
          <w:sz w:val="28"/>
          <w:szCs w:val="28"/>
        </w:rPr>
        <w:t xml:space="preserve">In restorative settings, facilitators work with all members of a group to </w:t>
      </w:r>
      <w:r w:rsidRPr="0059214E">
        <w:rPr>
          <w:rFonts w:ascii="Garamond" w:hAnsi="Garamond"/>
          <w:b/>
          <w:sz w:val="28"/>
          <w:szCs w:val="28"/>
        </w:rPr>
        <w:t>create an inclusive and egalitarian community</w:t>
      </w:r>
      <w:r w:rsidRPr="00E4623D">
        <w:rPr>
          <w:rFonts w:ascii="Garamond" w:hAnsi="Garamond"/>
          <w:sz w:val="28"/>
          <w:szCs w:val="28"/>
        </w:rPr>
        <w:t xml:space="preserve">, to </w:t>
      </w:r>
      <w:r w:rsidRPr="0059214E">
        <w:rPr>
          <w:rFonts w:ascii="Garamond" w:hAnsi="Garamond"/>
          <w:b/>
          <w:sz w:val="28"/>
          <w:szCs w:val="28"/>
        </w:rPr>
        <w:t>repair harms done to individuals or the community</w:t>
      </w:r>
      <w:r w:rsidRPr="00E4623D">
        <w:rPr>
          <w:rFonts w:ascii="Garamond" w:hAnsi="Garamond"/>
          <w:sz w:val="28"/>
          <w:szCs w:val="28"/>
        </w:rPr>
        <w:t xml:space="preserve"> as needed, and to </w:t>
      </w:r>
      <w:r w:rsidRPr="0059214E">
        <w:rPr>
          <w:rFonts w:ascii="Garamond" w:hAnsi="Garamond"/>
          <w:b/>
          <w:sz w:val="28"/>
          <w:szCs w:val="28"/>
        </w:rPr>
        <w:t>transform individuals and the community</w:t>
      </w:r>
      <w:r w:rsidRPr="00E4623D">
        <w:rPr>
          <w:rFonts w:ascii="Garamond" w:hAnsi="Garamond"/>
          <w:sz w:val="28"/>
          <w:szCs w:val="28"/>
        </w:rPr>
        <w:t xml:space="preserve"> when possible.</w:t>
      </w:r>
    </w:p>
    <w:p w:rsidR="00A638D3" w:rsidRDefault="00A638D3" w:rsidP="00526942">
      <w:pPr>
        <w:spacing w:after="0"/>
        <w:rPr>
          <w:rFonts w:ascii="Garamond" w:hAnsi="Garamond"/>
          <w:sz w:val="28"/>
          <w:szCs w:val="28"/>
        </w:rPr>
      </w:pPr>
    </w:p>
    <w:p w:rsidR="00A638D3" w:rsidRPr="00E4623D" w:rsidRDefault="00E4623D" w:rsidP="00E4623D">
      <w:pPr>
        <w:shd w:val="clear" w:color="auto" w:fill="D9E2F3" w:themeFill="accent1" w:themeFillTint="33"/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Selected </w:t>
      </w:r>
      <w:r w:rsidR="00A638D3" w:rsidRPr="00E4623D">
        <w:rPr>
          <w:rFonts w:ascii="Garamond" w:hAnsi="Garamond"/>
          <w:b/>
          <w:sz w:val="28"/>
          <w:szCs w:val="28"/>
        </w:rPr>
        <w:t>References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Bartholomae, David. </w:t>
      </w:r>
      <w:r w:rsidRPr="00B44CE7">
        <w:rPr>
          <w:rFonts w:ascii="Garamond" w:hAnsi="Garamond"/>
          <w:i/>
          <w:sz w:val="24"/>
          <w:szCs w:val="24"/>
        </w:rPr>
        <w:t>Facts, Artifacts, and Counterfacts: Theory and Method for a Reading and Writing Course.</w:t>
      </w:r>
      <w:r w:rsidRPr="00B44CE7">
        <w:rPr>
          <w:rFonts w:ascii="Garamond" w:hAnsi="Garamond"/>
          <w:sz w:val="24"/>
          <w:szCs w:val="24"/>
        </w:rPr>
        <w:t xml:space="preserve"> </w:t>
      </w:r>
      <w:r w:rsidR="00B44CE7">
        <w:rPr>
          <w:rFonts w:ascii="Garamond" w:hAnsi="Garamond"/>
          <w:sz w:val="24"/>
          <w:szCs w:val="24"/>
        </w:rPr>
        <w:tab/>
      </w:r>
      <w:r w:rsidRPr="00B44CE7">
        <w:rPr>
          <w:rFonts w:ascii="Garamond" w:hAnsi="Garamond"/>
          <w:sz w:val="24"/>
          <w:szCs w:val="24"/>
        </w:rPr>
        <w:t>Edited by Anthony Petrosky, Heinemann, 1986.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Bizzell, Patricia. “Composition Studies Saves the World!” </w:t>
      </w:r>
      <w:r w:rsidRPr="00B44CE7">
        <w:rPr>
          <w:rFonts w:ascii="Garamond" w:hAnsi="Garamond"/>
          <w:i/>
          <w:sz w:val="24"/>
          <w:szCs w:val="24"/>
        </w:rPr>
        <w:t>College English</w:t>
      </w:r>
      <w:r w:rsidRPr="00B44CE7">
        <w:rPr>
          <w:rFonts w:ascii="Garamond" w:hAnsi="Garamond"/>
          <w:sz w:val="24"/>
          <w:szCs w:val="24"/>
        </w:rPr>
        <w:t>, vol. 72, no. 2, 2009</w:t>
      </w:r>
      <w:r w:rsidR="00B44CE7">
        <w:rPr>
          <w:rFonts w:ascii="Garamond" w:hAnsi="Garamond"/>
          <w:sz w:val="24"/>
          <w:szCs w:val="24"/>
        </w:rPr>
        <w:t>.</w:t>
      </w:r>
      <w:r w:rsidRPr="00B44CE7">
        <w:rPr>
          <w:rFonts w:ascii="Garamond" w:hAnsi="Garamond"/>
          <w:sz w:val="24"/>
          <w:szCs w:val="24"/>
        </w:rPr>
        <w:t xml:space="preserve"> 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Costello, Bob, Joshua Wachtel, and Ted Wachtel. </w:t>
      </w:r>
      <w:r w:rsidRPr="00B44CE7">
        <w:rPr>
          <w:rFonts w:ascii="Garamond" w:hAnsi="Garamond"/>
          <w:i/>
          <w:sz w:val="24"/>
          <w:szCs w:val="24"/>
        </w:rPr>
        <w:t xml:space="preserve">Restorative Circles in Schools: Building Community and </w:t>
      </w:r>
      <w:r w:rsidR="00B44CE7">
        <w:rPr>
          <w:rFonts w:ascii="Garamond" w:hAnsi="Garamond"/>
          <w:i/>
          <w:sz w:val="24"/>
          <w:szCs w:val="24"/>
        </w:rPr>
        <w:tab/>
      </w:r>
      <w:r w:rsidRPr="00B44CE7">
        <w:rPr>
          <w:rFonts w:ascii="Garamond" w:hAnsi="Garamond"/>
          <w:i/>
          <w:sz w:val="24"/>
          <w:szCs w:val="24"/>
        </w:rPr>
        <w:t>Enhancing Learning.</w:t>
      </w:r>
      <w:r w:rsidRPr="00B44CE7">
        <w:rPr>
          <w:rFonts w:ascii="Garamond" w:hAnsi="Garamond"/>
          <w:sz w:val="24"/>
          <w:szCs w:val="24"/>
        </w:rPr>
        <w:t xml:space="preserve"> IIRP, 2010.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i/>
          <w:sz w:val="24"/>
          <w:szCs w:val="24"/>
        </w:rPr>
        <w:t>Cross-Talk in Comp Theory: A Reader</w:t>
      </w:r>
      <w:r w:rsidRPr="00B44CE7">
        <w:rPr>
          <w:rFonts w:ascii="Garamond" w:hAnsi="Garamond"/>
          <w:sz w:val="24"/>
          <w:szCs w:val="24"/>
        </w:rPr>
        <w:t>, edited by Victor Villenueva and Kristin L. Arola, NCTE, 2011.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i/>
          <w:sz w:val="24"/>
          <w:szCs w:val="24"/>
        </w:rPr>
        <w:t>Writing Studies Research in Practice: Methods and Methodologies</w:t>
      </w:r>
      <w:r w:rsidRPr="00B44CE7">
        <w:rPr>
          <w:rFonts w:ascii="Garamond" w:hAnsi="Garamond"/>
          <w:sz w:val="24"/>
          <w:szCs w:val="24"/>
        </w:rPr>
        <w:t xml:space="preserve">. Eds. Lee Nickosan and Mary P. Sheridan. </w:t>
      </w:r>
      <w:r w:rsidR="00B44CE7">
        <w:rPr>
          <w:rFonts w:ascii="Garamond" w:hAnsi="Garamond"/>
          <w:sz w:val="24"/>
          <w:szCs w:val="24"/>
        </w:rPr>
        <w:tab/>
      </w:r>
      <w:r w:rsidRPr="00B44CE7">
        <w:rPr>
          <w:rFonts w:ascii="Garamond" w:hAnsi="Garamond"/>
          <w:sz w:val="24"/>
          <w:szCs w:val="24"/>
        </w:rPr>
        <w:t xml:space="preserve">Southern Illinois UP, 2012. 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Horner, Bruce, et al. "Language Difference in Writing: Toward a Translingual Approach." </w:t>
      </w:r>
      <w:r w:rsidRPr="00B44CE7">
        <w:rPr>
          <w:rFonts w:ascii="Garamond" w:hAnsi="Garamond"/>
          <w:i/>
          <w:sz w:val="24"/>
          <w:szCs w:val="24"/>
        </w:rPr>
        <w:t xml:space="preserve">College </w:t>
      </w:r>
      <w:r w:rsidR="00B44CE7">
        <w:rPr>
          <w:rFonts w:ascii="Garamond" w:hAnsi="Garamond"/>
          <w:i/>
          <w:sz w:val="24"/>
          <w:szCs w:val="24"/>
        </w:rPr>
        <w:tab/>
      </w:r>
      <w:r w:rsidRPr="00B44CE7">
        <w:rPr>
          <w:rFonts w:ascii="Garamond" w:hAnsi="Garamond"/>
          <w:i/>
          <w:sz w:val="24"/>
          <w:szCs w:val="24"/>
        </w:rPr>
        <w:t>English,</w:t>
      </w:r>
      <w:r w:rsidRPr="00B44CE7">
        <w:rPr>
          <w:rFonts w:ascii="Garamond" w:hAnsi="Garamond"/>
          <w:sz w:val="24"/>
          <w:szCs w:val="24"/>
        </w:rPr>
        <w:t xml:space="preserve"> no. 3, 2011. 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i/>
          <w:sz w:val="24"/>
          <w:szCs w:val="24"/>
        </w:rPr>
        <w:t>Safer Saner Schools: Restorative Practices in Education</w:t>
      </w:r>
      <w:r w:rsidRPr="00B44CE7">
        <w:rPr>
          <w:rFonts w:ascii="Garamond" w:hAnsi="Garamond"/>
          <w:sz w:val="24"/>
          <w:szCs w:val="24"/>
        </w:rPr>
        <w:t xml:space="preserve">, edited by Ted Wachtel and Laura Mirsky, IIRP, </w:t>
      </w:r>
      <w:r w:rsidR="00B44CE7">
        <w:rPr>
          <w:rFonts w:ascii="Garamond" w:hAnsi="Garamond"/>
          <w:sz w:val="24"/>
          <w:szCs w:val="24"/>
        </w:rPr>
        <w:tab/>
      </w:r>
      <w:r w:rsidRPr="00B44CE7">
        <w:rPr>
          <w:rFonts w:ascii="Garamond" w:hAnsi="Garamond"/>
          <w:sz w:val="24"/>
          <w:szCs w:val="24"/>
        </w:rPr>
        <w:t>2008, pp. 133-45.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MacNealy, Mary Sue. </w:t>
      </w:r>
      <w:r w:rsidRPr="00B44CE7">
        <w:rPr>
          <w:rFonts w:ascii="Garamond" w:hAnsi="Garamond"/>
          <w:i/>
          <w:sz w:val="24"/>
          <w:szCs w:val="24"/>
        </w:rPr>
        <w:t>Strategies for Empirical Research in Writing</w:t>
      </w:r>
      <w:r w:rsidRPr="00B44CE7">
        <w:rPr>
          <w:rFonts w:ascii="Garamond" w:hAnsi="Garamond"/>
          <w:sz w:val="24"/>
          <w:szCs w:val="24"/>
        </w:rPr>
        <w:t xml:space="preserve">. Allyn and Bacon, 1999. 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i/>
          <w:sz w:val="24"/>
          <w:szCs w:val="24"/>
        </w:rPr>
        <w:t>Ethics and Representation in Qualitative Studies of Literacy</w:t>
      </w:r>
      <w:r w:rsidRPr="00B44CE7">
        <w:rPr>
          <w:rFonts w:ascii="Garamond" w:hAnsi="Garamond"/>
          <w:sz w:val="24"/>
          <w:szCs w:val="24"/>
        </w:rPr>
        <w:t xml:space="preserve">. Eds. Peter Mortenson and Gesa E. Kirsch. </w:t>
      </w:r>
      <w:r w:rsidR="00B44CE7">
        <w:rPr>
          <w:rFonts w:ascii="Garamond" w:hAnsi="Garamond"/>
          <w:sz w:val="24"/>
          <w:szCs w:val="24"/>
        </w:rPr>
        <w:tab/>
      </w:r>
      <w:r w:rsidRPr="00B44CE7">
        <w:rPr>
          <w:rFonts w:ascii="Garamond" w:hAnsi="Garamond"/>
          <w:sz w:val="24"/>
          <w:szCs w:val="24"/>
        </w:rPr>
        <w:t>NCTE 1996.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Royster, Jacqueline Jones, and Gesa E. Kirsch. </w:t>
      </w:r>
      <w:r w:rsidRPr="00B44CE7">
        <w:rPr>
          <w:rFonts w:ascii="Garamond" w:hAnsi="Garamond"/>
          <w:i/>
          <w:sz w:val="24"/>
          <w:szCs w:val="24"/>
        </w:rPr>
        <w:t>Feminist Rhetorical Practices</w:t>
      </w:r>
      <w:r w:rsidRPr="00B44CE7">
        <w:rPr>
          <w:rFonts w:ascii="Garamond" w:hAnsi="Garamond"/>
          <w:sz w:val="24"/>
          <w:szCs w:val="24"/>
        </w:rPr>
        <w:t xml:space="preserve">. Southern Illinois UP, 2012. </w:t>
      </w:r>
    </w:p>
    <w:p w:rsidR="00E4623D" w:rsidRPr="00B44CE7" w:rsidRDefault="00E4623D" w:rsidP="00B44CE7">
      <w:pPr>
        <w:spacing w:after="0"/>
        <w:rPr>
          <w:rFonts w:ascii="Garamond" w:hAnsi="Garamond"/>
          <w:sz w:val="24"/>
          <w:szCs w:val="24"/>
        </w:rPr>
      </w:pPr>
      <w:r w:rsidRPr="00B44CE7">
        <w:rPr>
          <w:rFonts w:ascii="Garamond" w:hAnsi="Garamond"/>
          <w:sz w:val="24"/>
          <w:szCs w:val="24"/>
        </w:rPr>
        <w:t xml:space="preserve">Thorsborne, Margaret, and Peta Blood. </w:t>
      </w:r>
      <w:r w:rsidRPr="00B44CE7">
        <w:rPr>
          <w:rFonts w:ascii="Garamond" w:hAnsi="Garamond"/>
          <w:i/>
          <w:sz w:val="24"/>
          <w:szCs w:val="24"/>
        </w:rPr>
        <w:t>Implementing Restorative Practices in Schools: A Practical Guide to Transforming School Communities</w:t>
      </w:r>
      <w:r w:rsidR="00B44CE7">
        <w:rPr>
          <w:rFonts w:ascii="Garamond" w:hAnsi="Garamond"/>
          <w:sz w:val="24"/>
          <w:szCs w:val="24"/>
        </w:rPr>
        <w:t>. Jessica Kingsley, 2013.</w:t>
      </w:r>
    </w:p>
    <w:sectPr w:rsidR="00E4623D" w:rsidRPr="00B4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42"/>
    <w:rsid w:val="0003315D"/>
    <w:rsid w:val="00037778"/>
    <w:rsid w:val="000442AF"/>
    <w:rsid w:val="00044432"/>
    <w:rsid w:val="0009323B"/>
    <w:rsid w:val="000C03F0"/>
    <w:rsid w:val="000C58A2"/>
    <w:rsid w:val="000D11B5"/>
    <w:rsid w:val="000E77BD"/>
    <w:rsid w:val="000F765C"/>
    <w:rsid w:val="001135C4"/>
    <w:rsid w:val="00132F4D"/>
    <w:rsid w:val="001422AA"/>
    <w:rsid w:val="0014423F"/>
    <w:rsid w:val="001A2D8E"/>
    <w:rsid w:val="001A3CF1"/>
    <w:rsid w:val="001D141C"/>
    <w:rsid w:val="001D4CAA"/>
    <w:rsid w:val="001E1ABF"/>
    <w:rsid w:val="00206F1A"/>
    <w:rsid w:val="002074FC"/>
    <w:rsid w:val="00213273"/>
    <w:rsid w:val="00227F4F"/>
    <w:rsid w:val="002762BD"/>
    <w:rsid w:val="002A0333"/>
    <w:rsid w:val="002A1AB5"/>
    <w:rsid w:val="002A21F4"/>
    <w:rsid w:val="002E50A9"/>
    <w:rsid w:val="003000EC"/>
    <w:rsid w:val="00301FBD"/>
    <w:rsid w:val="00315675"/>
    <w:rsid w:val="00335171"/>
    <w:rsid w:val="003366E4"/>
    <w:rsid w:val="00345B34"/>
    <w:rsid w:val="003608FB"/>
    <w:rsid w:val="0036358A"/>
    <w:rsid w:val="0038782E"/>
    <w:rsid w:val="003A3CDE"/>
    <w:rsid w:val="003A412C"/>
    <w:rsid w:val="003E4ACB"/>
    <w:rsid w:val="003E7C28"/>
    <w:rsid w:val="003F72A1"/>
    <w:rsid w:val="00465A86"/>
    <w:rsid w:val="00473246"/>
    <w:rsid w:val="004A79D0"/>
    <w:rsid w:val="004B16D0"/>
    <w:rsid w:val="004E12BE"/>
    <w:rsid w:val="004F316B"/>
    <w:rsid w:val="00512837"/>
    <w:rsid w:val="0052021C"/>
    <w:rsid w:val="00526942"/>
    <w:rsid w:val="00540BAA"/>
    <w:rsid w:val="00545EF9"/>
    <w:rsid w:val="00581AE7"/>
    <w:rsid w:val="0059214E"/>
    <w:rsid w:val="005E14B0"/>
    <w:rsid w:val="005E3F87"/>
    <w:rsid w:val="005E5D48"/>
    <w:rsid w:val="006006AE"/>
    <w:rsid w:val="006244BD"/>
    <w:rsid w:val="00631C7D"/>
    <w:rsid w:val="006629B1"/>
    <w:rsid w:val="006A4501"/>
    <w:rsid w:val="006C339B"/>
    <w:rsid w:val="006C572D"/>
    <w:rsid w:val="006D3FB1"/>
    <w:rsid w:val="006F17DA"/>
    <w:rsid w:val="00700399"/>
    <w:rsid w:val="00763429"/>
    <w:rsid w:val="007666B6"/>
    <w:rsid w:val="00767EE7"/>
    <w:rsid w:val="00777D5B"/>
    <w:rsid w:val="007850D0"/>
    <w:rsid w:val="0078530A"/>
    <w:rsid w:val="00787171"/>
    <w:rsid w:val="007908A3"/>
    <w:rsid w:val="007950E3"/>
    <w:rsid w:val="00796C21"/>
    <w:rsid w:val="007B21E3"/>
    <w:rsid w:val="007D0D25"/>
    <w:rsid w:val="007F7217"/>
    <w:rsid w:val="0081186C"/>
    <w:rsid w:val="008136F0"/>
    <w:rsid w:val="00841726"/>
    <w:rsid w:val="0085230B"/>
    <w:rsid w:val="008A2446"/>
    <w:rsid w:val="008A7B20"/>
    <w:rsid w:val="008D0810"/>
    <w:rsid w:val="008D61A0"/>
    <w:rsid w:val="00913A1B"/>
    <w:rsid w:val="00915403"/>
    <w:rsid w:val="009547AD"/>
    <w:rsid w:val="009730CF"/>
    <w:rsid w:val="009961F5"/>
    <w:rsid w:val="009C0063"/>
    <w:rsid w:val="009D3E52"/>
    <w:rsid w:val="009D57DB"/>
    <w:rsid w:val="009E1A43"/>
    <w:rsid w:val="009F4757"/>
    <w:rsid w:val="00A04E2F"/>
    <w:rsid w:val="00A17CB6"/>
    <w:rsid w:val="00A26527"/>
    <w:rsid w:val="00A37F6B"/>
    <w:rsid w:val="00A57E65"/>
    <w:rsid w:val="00A638D3"/>
    <w:rsid w:val="00A84CA3"/>
    <w:rsid w:val="00A864F0"/>
    <w:rsid w:val="00AE0135"/>
    <w:rsid w:val="00AF469A"/>
    <w:rsid w:val="00AF4A33"/>
    <w:rsid w:val="00B07330"/>
    <w:rsid w:val="00B112F2"/>
    <w:rsid w:val="00B210B5"/>
    <w:rsid w:val="00B44CE7"/>
    <w:rsid w:val="00B661D5"/>
    <w:rsid w:val="00B9104E"/>
    <w:rsid w:val="00B92BFE"/>
    <w:rsid w:val="00BA795E"/>
    <w:rsid w:val="00BB2FB1"/>
    <w:rsid w:val="00BC4553"/>
    <w:rsid w:val="00BD79FA"/>
    <w:rsid w:val="00BF4B43"/>
    <w:rsid w:val="00C01DE1"/>
    <w:rsid w:val="00C362DB"/>
    <w:rsid w:val="00C63620"/>
    <w:rsid w:val="00C66BDB"/>
    <w:rsid w:val="00C83820"/>
    <w:rsid w:val="00C87DC5"/>
    <w:rsid w:val="00C9661D"/>
    <w:rsid w:val="00CF38BB"/>
    <w:rsid w:val="00D03628"/>
    <w:rsid w:val="00D112B1"/>
    <w:rsid w:val="00D50B63"/>
    <w:rsid w:val="00D74421"/>
    <w:rsid w:val="00D954B4"/>
    <w:rsid w:val="00D9722F"/>
    <w:rsid w:val="00DB2357"/>
    <w:rsid w:val="00DB6940"/>
    <w:rsid w:val="00DB774A"/>
    <w:rsid w:val="00DD465B"/>
    <w:rsid w:val="00DE322A"/>
    <w:rsid w:val="00DE4050"/>
    <w:rsid w:val="00DE5978"/>
    <w:rsid w:val="00DF1B2A"/>
    <w:rsid w:val="00DF3034"/>
    <w:rsid w:val="00E4623D"/>
    <w:rsid w:val="00E548FD"/>
    <w:rsid w:val="00E7404E"/>
    <w:rsid w:val="00E8616A"/>
    <w:rsid w:val="00EB5103"/>
    <w:rsid w:val="00EE22F2"/>
    <w:rsid w:val="00EE6789"/>
    <w:rsid w:val="00F1033B"/>
    <w:rsid w:val="00F13200"/>
    <w:rsid w:val="00F20D0F"/>
    <w:rsid w:val="00F35C1B"/>
    <w:rsid w:val="00F45279"/>
    <w:rsid w:val="00F63BE1"/>
    <w:rsid w:val="00F83950"/>
    <w:rsid w:val="00F85C5D"/>
    <w:rsid w:val="00F91671"/>
    <w:rsid w:val="00FA38DF"/>
    <w:rsid w:val="00FB0E3B"/>
    <w:rsid w:val="00FD7F95"/>
    <w:rsid w:val="00FE1069"/>
    <w:rsid w:val="00FE18E0"/>
    <w:rsid w:val="00FE636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D3DB-329F-4F95-987A-E9F2E210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">
    <w:name w:val="Academic"/>
    <w:basedOn w:val="Heading1"/>
    <w:link w:val="AcademicChar"/>
    <w:qFormat/>
    <w:rsid w:val="00BA795E"/>
    <w:rPr>
      <w:rFonts w:ascii="Times New Roman" w:eastAsia="Calibri" w:hAnsi="Times New Roman"/>
      <w:sz w:val="24"/>
    </w:rPr>
  </w:style>
  <w:style w:type="character" w:customStyle="1" w:styleId="AcademicChar">
    <w:name w:val="Academic Char"/>
    <w:basedOn w:val="Heading1Char"/>
    <w:link w:val="Academic"/>
    <w:rsid w:val="00BA795E"/>
    <w:rPr>
      <w:rFonts w:ascii="Times New Roman" w:eastAsia="Calibri" w:hAnsi="Times New Roman" w:cstheme="majorBidi"/>
      <w:color w:val="2F5496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A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Alexandra Shirey</cp:lastModifiedBy>
  <cp:revision>2</cp:revision>
  <dcterms:created xsi:type="dcterms:W3CDTF">2018-05-16T20:02:00Z</dcterms:created>
  <dcterms:modified xsi:type="dcterms:W3CDTF">2018-05-16T20:02:00Z</dcterms:modified>
</cp:coreProperties>
</file>